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21A26" w:rsidRPr="00DA211D" w:rsidRDefault="00DA211D">
      <w:pPr>
        <w:pStyle w:val="normal0"/>
        <w:rPr>
          <w:sz w:val="24"/>
          <w:szCs w:val="24"/>
        </w:rPr>
      </w:pPr>
      <w:r w:rsidRPr="00DA211D">
        <w:rPr>
          <w:color w:val="222222"/>
          <w:sz w:val="24"/>
          <w:szCs w:val="24"/>
          <w:highlight w:val="white"/>
        </w:rPr>
        <w:t xml:space="preserve">The Power of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Workouts</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color w:val="222222"/>
          <w:sz w:val="24"/>
          <w:szCs w:val="24"/>
          <w:highlight w:val="white"/>
        </w:rPr>
        <w:t xml:space="preserve">You are facing a health issue. You have a large amount of weight to drop, limited time, and limited money to spend on equipment. You need something that will work for an at-home </w:t>
      </w:r>
      <w:proofErr w:type="spellStart"/>
      <w:r w:rsidRPr="00DA211D">
        <w:rPr>
          <w:color w:val="222222"/>
          <w:sz w:val="24"/>
          <w:szCs w:val="24"/>
          <w:highlight w:val="white"/>
        </w:rPr>
        <w:t>workout</w:t>
      </w:r>
      <w:proofErr w:type="spellEnd"/>
      <w:r w:rsidRPr="00DA211D">
        <w:rPr>
          <w:color w:val="222222"/>
          <w:sz w:val="24"/>
          <w:szCs w:val="24"/>
          <w:highlight w:val="white"/>
        </w:rPr>
        <w:t xml:space="preserve"> and give you the results you need in all aspects. One way to consider </w:t>
      </w:r>
      <w:r w:rsidRPr="00DA211D">
        <w:rPr>
          <w:color w:val="222222"/>
          <w:sz w:val="24"/>
          <w:szCs w:val="24"/>
          <w:highlight w:val="white"/>
        </w:rPr>
        <w:t xml:space="preserve">is using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workouts. There are many benefits to consider and the results may surprise you.</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b/>
          <w:color w:val="222222"/>
          <w:sz w:val="24"/>
          <w:szCs w:val="24"/>
          <w:highlight w:val="white"/>
        </w:rPr>
        <w:t>Flexibility of Change</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color w:val="222222"/>
          <w:sz w:val="24"/>
          <w:szCs w:val="24"/>
          <w:highlight w:val="white"/>
        </w:rPr>
        <w:t xml:space="preserve">One of the reasons that people turn to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workouts is for the flexibility of change in the workouts. Let's face it. After a </w:t>
      </w:r>
      <w:r w:rsidRPr="00DA211D">
        <w:rPr>
          <w:color w:val="222222"/>
          <w:sz w:val="24"/>
          <w:szCs w:val="24"/>
          <w:highlight w:val="white"/>
        </w:rPr>
        <w:t xml:space="preserve">few weeks or months of the same old workout, you get bored. This may mean that you ditch the workout all together and try to find something else to fill that void. With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workouts you can change the workout, the intensity, do interval training, an</w:t>
      </w:r>
      <w:r w:rsidRPr="00DA211D">
        <w:rPr>
          <w:color w:val="222222"/>
          <w:sz w:val="24"/>
          <w:szCs w:val="24"/>
          <w:highlight w:val="white"/>
        </w:rPr>
        <w:t xml:space="preserve">d change the weight and focus. The possibilities are literally endless with this option. </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b/>
          <w:color w:val="222222"/>
          <w:sz w:val="24"/>
          <w:szCs w:val="24"/>
          <w:highlight w:val="white"/>
        </w:rPr>
        <w:t>Circuit Options</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color w:val="222222"/>
          <w:sz w:val="24"/>
          <w:szCs w:val="24"/>
          <w:highlight w:val="white"/>
        </w:rPr>
        <w:t xml:space="preserve">For some people, circuit training is the ideal </w:t>
      </w:r>
      <w:proofErr w:type="gramStart"/>
      <w:r w:rsidRPr="00DA211D">
        <w:rPr>
          <w:color w:val="222222"/>
          <w:sz w:val="24"/>
          <w:szCs w:val="24"/>
          <w:highlight w:val="white"/>
        </w:rPr>
        <w:t>It</w:t>
      </w:r>
      <w:proofErr w:type="gramEnd"/>
      <w:r w:rsidRPr="00DA211D">
        <w:rPr>
          <w:color w:val="222222"/>
          <w:sz w:val="24"/>
          <w:szCs w:val="24"/>
          <w:highlight w:val="white"/>
        </w:rPr>
        <w:t xml:space="preserve"> allows you to focus on several areas of the body without focusing too much on one area or causing </w:t>
      </w:r>
      <w:r w:rsidRPr="00DA211D">
        <w:rPr>
          <w:color w:val="222222"/>
          <w:sz w:val="24"/>
          <w:szCs w:val="24"/>
          <w:highlight w:val="white"/>
        </w:rPr>
        <w:t xml:space="preserve">injury to one area. You may be avoiding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because of the lack of circuit options you think it is has. The truth is</w:t>
      </w:r>
      <w:proofErr w:type="gramStart"/>
      <w:r w:rsidRPr="00DA211D">
        <w:rPr>
          <w:color w:val="222222"/>
          <w:sz w:val="24"/>
          <w:szCs w:val="24"/>
          <w:highlight w:val="white"/>
        </w:rPr>
        <w:t>,</w:t>
      </w:r>
      <w:proofErr w:type="gramEnd"/>
      <w:r w:rsidRPr="00DA211D">
        <w:rPr>
          <w:color w:val="222222"/>
          <w:sz w:val="24"/>
          <w:szCs w:val="24"/>
          <w:highlight w:val="white"/>
        </w:rPr>
        <w:t xml:space="preserve"> you can create a circuit training workout with </w:t>
      </w:r>
      <w:proofErr w:type="spellStart"/>
      <w:r w:rsidRPr="00DA211D">
        <w:rPr>
          <w:color w:val="222222"/>
          <w:sz w:val="24"/>
          <w:szCs w:val="24"/>
          <w:highlight w:val="white"/>
        </w:rPr>
        <w:t>kettlebells</w:t>
      </w:r>
      <w:proofErr w:type="spellEnd"/>
      <w:r w:rsidRPr="00DA211D">
        <w:rPr>
          <w:color w:val="222222"/>
          <w:sz w:val="24"/>
          <w:szCs w:val="24"/>
          <w:highlight w:val="white"/>
        </w:rPr>
        <w:t xml:space="preserve"> on your entire body and get the same intensity as other circuit training</w:t>
      </w:r>
      <w:r w:rsidRPr="00DA211D">
        <w:rPr>
          <w:color w:val="222222"/>
          <w:sz w:val="24"/>
          <w:szCs w:val="24"/>
          <w:highlight w:val="white"/>
        </w:rPr>
        <w:t xml:space="preserve"> options at your gym or at home. </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b/>
          <w:color w:val="222222"/>
          <w:sz w:val="24"/>
          <w:szCs w:val="24"/>
          <w:highlight w:val="white"/>
        </w:rPr>
        <w:t>Full Body Workouts</w:t>
      </w:r>
    </w:p>
    <w:p w:rsidR="00721A26" w:rsidRPr="00DA211D" w:rsidRDefault="00721A26">
      <w:pPr>
        <w:pStyle w:val="normal0"/>
        <w:rPr>
          <w:sz w:val="24"/>
          <w:szCs w:val="24"/>
        </w:rPr>
      </w:pPr>
    </w:p>
    <w:p w:rsidR="00721A26" w:rsidRPr="00DA211D" w:rsidRDefault="00DA211D">
      <w:pPr>
        <w:pStyle w:val="normal0"/>
        <w:rPr>
          <w:sz w:val="24"/>
          <w:szCs w:val="24"/>
        </w:rPr>
      </w:pPr>
      <w:proofErr w:type="spellStart"/>
      <w:r w:rsidRPr="00DA211D">
        <w:rPr>
          <w:color w:val="222222"/>
          <w:sz w:val="24"/>
          <w:szCs w:val="24"/>
          <w:highlight w:val="white"/>
        </w:rPr>
        <w:t>Kettlebell</w:t>
      </w:r>
      <w:proofErr w:type="spellEnd"/>
      <w:r w:rsidRPr="00DA211D">
        <w:rPr>
          <w:color w:val="222222"/>
          <w:sz w:val="24"/>
          <w:szCs w:val="24"/>
          <w:highlight w:val="white"/>
        </w:rPr>
        <w:t xml:space="preserve"> offers full body workout capability. Yes, you can focus on one area like your arms. But you can also do longer workouts and focus on your entire body. This is ideal for someone that only </w:t>
      </w:r>
      <w:proofErr w:type="gramStart"/>
      <w:r w:rsidRPr="00DA211D">
        <w:rPr>
          <w:color w:val="222222"/>
          <w:sz w:val="24"/>
          <w:szCs w:val="24"/>
          <w:highlight w:val="white"/>
        </w:rPr>
        <w:t>has</w:t>
      </w:r>
      <w:r w:rsidRPr="00DA211D">
        <w:rPr>
          <w:color w:val="222222"/>
          <w:sz w:val="24"/>
          <w:szCs w:val="24"/>
          <w:highlight w:val="white"/>
        </w:rPr>
        <w:t xml:space="preserve">  a</w:t>
      </w:r>
      <w:proofErr w:type="gramEnd"/>
      <w:r w:rsidRPr="00DA211D">
        <w:rPr>
          <w:color w:val="222222"/>
          <w:sz w:val="24"/>
          <w:szCs w:val="24"/>
          <w:highlight w:val="white"/>
        </w:rPr>
        <w:t xml:space="preserve"> few days a week they can </w:t>
      </w:r>
      <w:proofErr w:type="spellStart"/>
      <w:r w:rsidRPr="00DA211D">
        <w:rPr>
          <w:color w:val="222222"/>
          <w:sz w:val="24"/>
          <w:szCs w:val="24"/>
          <w:highlight w:val="white"/>
        </w:rPr>
        <w:t>workout</w:t>
      </w:r>
      <w:proofErr w:type="spellEnd"/>
      <w:r w:rsidRPr="00DA211D">
        <w:rPr>
          <w:color w:val="222222"/>
          <w:sz w:val="24"/>
          <w:szCs w:val="24"/>
          <w:highlight w:val="white"/>
        </w:rPr>
        <w:t xml:space="preserve"> and needs to get the most out of those days and time as they possibly can. </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b/>
          <w:color w:val="222222"/>
          <w:sz w:val="24"/>
          <w:szCs w:val="24"/>
          <w:highlight w:val="white"/>
        </w:rPr>
        <w:t>Shorter Time Frames</w:t>
      </w:r>
    </w:p>
    <w:p w:rsidR="00721A26" w:rsidRPr="00DA211D" w:rsidRDefault="00721A26">
      <w:pPr>
        <w:pStyle w:val="normal0"/>
        <w:rPr>
          <w:sz w:val="24"/>
          <w:szCs w:val="24"/>
        </w:rPr>
      </w:pPr>
    </w:p>
    <w:p w:rsidR="00721A26" w:rsidRPr="00DA211D" w:rsidRDefault="00DA211D">
      <w:pPr>
        <w:pStyle w:val="normal0"/>
        <w:rPr>
          <w:sz w:val="24"/>
          <w:szCs w:val="24"/>
        </w:rPr>
      </w:pPr>
      <w:r w:rsidRPr="00DA211D">
        <w:rPr>
          <w:color w:val="222222"/>
          <w:sz w:val="24"/>
          <w:szCs w:val="24"/>
          <w:highlight w:val="white"/>
        </w:rPr>
        <w:t xml:space="preserve">Shorter time frames are another key benefit that makes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workouts full of power and an ideal option for </w:t>
      </w:r>
      <w:proofErr w:type="spellStart"/>
      <w:r w:rsidRPr="00DA211D">
        <w:rPr>
          <w:color w:val="222222"/>
          <w:sz w:val="24"/>
          <w:szCs w:val="24"/>
          <w:highlight w:val="white"/>
        </w:rPr>
        <w:t>your</w:t>
      </w:r>
      <w:proofErr w:type="spellEnd"/>
      <w:r w:rsidRPr="00DA211D">
        <w:rPr>
          <w:color w:val="222222"/>
          <w:sz w:val="24"/>
          <w:szCs w:val="24"/>
          <w:highlight w:val="white"/>
        </w:rPr>
        <w:t>. Yo</w:t>
      </w:r>
      <w:r w:rsidRPr="00DA211D">
        <w:rPr>
          <w:color w:val="222222"/>
          <w:sz w:val="24"/>
          <w:szCs w:val="24"/>
          <w:highlight w:val="white"/>
        </w:rPr>
        <w:t xml:space="preserve">u can take a one hour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 and break it up into each part of the body. That means you can make 20 minute body focused workouts using one piece of equipment. You can fit the workout into your busy days and at the end of the week still have the</w:t>
      </w:r>
      <w:r w:rsidRPr="00DA211D">
        <w:rPr>
          <w:color w:val="222222"/>
          <w:sz w:val="24"/>
          <w:szCs w:val="24"/>
          <w:highlight w:val="white"/>
        </w:rPr>
        <w:t xml:space="preserve"> benefits that the full workout would have given you. </w:t>
      </w:r>
    </w:p>
    <w:p w:rsidR="00721A26" w:rsidRPr="00DA211D" w:rsidRDefault="00721A26">
      <w:pPr>
        <w:pStyle w:val="normal0"/>
        <w:rPr>
          <w:sz w:val="24"/>
          <w:szCs w:val="24"/>
        </w:rPr>
      </w:pPr>
    </w:p>
    <w:p w:rsidR="00721A26" w:rsidRPr="00DA211D" w:rsidRDefault="00721A26">
      <w:pPr>
        <w:pStyle w:val="normal0"/>
        <w:rPr>
          <w:sz w:val="24"/>
          <w:szCs w:val="24"/>
        </w:rPr>
      </w:pPr>
    </w:p>
    <w:p w:rsidR="00721A26" w:rsidRPr="00DA211D" w:rsidRDefault="00DA211D">
      <w:pPr>
        <w:pStyle w:val="normal0"/>
        <w:rPr>
          <w:sz w:val="24"/>
          <w:szCs w:val="24"/>
        </w:rPr>
      </w:pPr>
      <w:r w:rsidRPr="00DA211D">
        <w:rPr>
          <w:color w:val="222222"/>
          <w:sz w:val="24"/>
          <w:szCs w:val="24"/>
          <w:highlight w:val="white"/>
        </w:rPr>
        <w:t xml:space="preserve">There is a misconception that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workouts need to be combined with other workouts. The truth is</w:t>
      </w:r>
      <w:proofErr w:type="gramStart"/>
      <w:r w:rsidRPr="00DA211D">
        <w:rPr>
          <w:color w:val="222222"/>
          <w:sz w:val="24"/>
          <w:szCs w:val="24"/>
          <w:highlight w:val="white"/>
        </w:rPr>
        <w:t>,</w:t>
      </w:r>
      <w:proofErr w:type="gramEnd"/>
      <w:r w:rsidRPr="00DA211D">
        <w:rPr>
          <w:color w:val="222222"/>
          <w:sz w:val="24"/>
          <w:szCs w:val="24"/>
          <w:highlight w:val="white"/>
        </w:rPr>
        <w:t xml:space="preserve"> you can locate </w:t>
      </w:r>
      <w:proofErr w:type="spellStart"/>
      <w:r w:rsidRPr="00DA211D">
        <w:rPr>
          <w:color w:val="222222"/>
          <w:sz w:val="24"/>
          <w:szCs w:val="24"/>
          <w:highlight w:val="white"/>
        </w:rPr>
        <w:t>kettlebell</w:t>
      </w:r>
      <w:proofErr w:type="spellEnd"/>
      <w:r w:rsidRPr="00DA211D">
        <w:rPr>
          <w:color w:val="222222"/>
          <w:sz w:val="24"/>
          <w:szCs w:val="24"/>
          <w:highlight w:val="white"/>
        </w:rPr>
        <w:t xml:space="preserve"> workouts that focus on specific body areas. You can then take these </w:t>
      </w:r>
      <w:r w:rsidRPr="00DA211D">
        <w:rPr>
          <w:color w:val="222222"/>
          <w:sz w:val="24"/>
          <w:szCs w:val="24"/>
          <w:highlight w:val="white"/>
        </w:rPr>
        <w:t xml:space="preserve">workouts and rotate them throughout the week to give you what you need and to reach your goals. </w:t>
      </w:r>
    </w:p>
    <w:sectPr w:rsidR="00721A26" w:rsidRPr="00DA211D" w:rsidSect="00721A2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21A26"/>
    <w:rsid w:val="00721A26"/>
    <w:rsid w:val="00DA21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21A26"/>
    <w:pPr>
      <w:keepNext/>
      <w:keepLines/>
      <w:spacing w:before="400" w:after="120"/>
      <w:contextualSpacing/>
      <w:outlineLvl w:val="0"/>
    </w:pPr>
    <w:rPr>
      <w:sz w:val="40"/>
      <w:szCs w:val="40"/>
    </w:rPr>
  </w:style>
  <w:style w:type="paragraph" w:styleId="Heading2">
    <w:name w:val="heading 2"/>
    <w:basedOn w:val="normal0"/>
    <w:next w:val="normal0"/>
    <w:rsid w:val="00721A26"/>
    <w:pPr>
      <w:keepNext/>
      <w:keepLines/>
      <w:spacing w:before="360" w:after="120"/>
      <w:contextualSpacing/>
      <w:outlineLvl w:val="1"/>
    </w:pPr>
    <w:rPr>
      <w:sz w:val="32"/>
      <w:szCs w:val="32"/>
    </w:rPr>
  </w:style>
  <w:style w:type="paragraph" w:styleId="Heading3">
    <w:name w:val="heading 3"/>
    <w:basedOn w:val="normal0"/>
    <w:next w:val="normal0"/>
    <w:rsid w:val="00721A26"/>
    <w:pPr>
      <w:keepNext/>
      <w:keepLines/>
      <w:spacing w:before="320" w:after="80"/>
      <w:contextualSpacing/>
      <w:outlineLvl w:val="2"/>
    </w:pPr>
    <w:rPr>
      <w:color w:val="434343"/>
      <w:sz w:val="28"/>
      <w:szCs w:val="28"/>
    </w:rPr>
  </w:style>
  <w:style w:type="paragraph" w:styleId="Heading4">
    <w:name w:val="heading 4"/>
    <w:basedOn w:val="normal0"/>
    <w:next w:val="normal0"/>
    <w:rsid w:val="00721A26"/>
    <w:pPr>
      <w:keepNext/>
      <w:keepLines/>
      <w:spacing w:before="280" w:after="80"/>
      <w:contextualSpacing/>
      <w:outlineLvl w:val="3"/>
    </w:pPr>
    <w:rPr>
      <w:color w:val="666666"/>
      <w:sz w:val="24"/>
      <w:szCs w:val="24"/>
    </w:rPr>
  </w:style>
  <w:style w:type="paragraph" w:styleId="Heading5">
    <w:name w:val="heading 5"/>
    <w:basedOn w:val="normal0"/>
    <w:next w:val="normal0"/>
    <w:rsid w:val="00721A26"/>
    <w:pPr>
      <w:keepNext/>
      <w:keepLines/>
      <w:spacing w:before="240" w:after="80"/>
      <w:contextualSpacing/>
      <w:outlineLvl w:val="4"/>
    </w:pPr>
    <w:rPr>
      <w:color w:val="666666"/>
    </w:rPr>
  </w:style>
  <w:style w:type="paragraph" w:styleId="Heading6">
    <w:name w:val="heading 6"/>
    <w:basedOn w:val="normal0"/>
    <w:next w:val="normal0"/>
    <w:rsid w:val="00721A2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21A26"/>
  </w:style>
  <w:style w:type="paragraph" w:styleId="Title">
    <w:name w:val="Title"/>
    <w:basedOn w:val="normal0"/>
    <w:next w:val="normal0"/>
    <w:rsid w:val="00721A26"/>
    <w:pPr>
      <w:keepNext/>
      <w:keepLines/>
      <w:spacing w:after="60"/>
      <w:contextualSpacing/>
    </w:pPr>
    <w:rPr>
      <w:sz w:val="52"/>
      <w:szCs w:val="52"/>
    </w:rPr>
  </w:style>
  <w:style w:type="paragraph" w:styleId="Subtitle">
    <w:name w:val="Subtitle"/>
    <w:basedOn w:val="normal0"/>
    <w:next w:val="normal0"/>
    <w:rsid w:val="00721A2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2072</Characters>
  <Application>Microsoft Office Word</Application>
  <DocSecurity>0</DocSecurity>
  <Lines>17</Lines>
  <Paragraphs>4</Paragraphs>
  <ScaleCrop>false</ScaleCrop>
  <Company>Toshiba</Company>
  <LinksUpToDate>false</LinksUpToDate>
  <CharactersWithSpaces>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2017-01-02T00:55:00Z</dcterms:created>
  <dcterms:modified xsi:type="dcterms:W3CDTF">2017-01-02T01:00:00Z</dcterms:modified>
</cp:coreProperties>
</file>